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6" w:rsidRDefault="000052C6" w:rsidP="000052C6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STUDENT WEEKLY PROGRESS REPORT</w:t>
      </w:r>
    </w:p>
    <w:p w:rsidR="000052C6" w:rsidRDefault="000052C6" w:rsidP="000052C6">
      <w:pPr>
        <w:spacing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Student’s Name_________________________</w:t>
      </w:r>
      <w:r w:rsidR="009D2640">
        <w:rPr>
          <w:rFonts w:ascii="Lucida Sans" w:hAnsi="Lucida Sans"/>
          <w:b/>
          <w:sz w:val="24"/>
          <w:szCs w:val="24"/>
        </w:rPr>
        <w:t>_ Week</w:t>
      </w:r>
      <w:r>
        <w:rPr>
          <w:rFonts w:ascii="Lucida Sans" w:hAnsi="Lucida Sans"/>
          <w:b/>
          <w:sz w:val="24"/>
          <w:szCs w:val="24"/>
        </w:rPr>
        <w:t xml:space="preserve"> of ________________to___________________</w:t>
      </w:r>
    </w:p>
    <w:p w:rsidR="000052C6" w:rsidRDefault="000052C6" w:rsidP="000052C6">
      <w:pPr>
        <w:spacing w:line="240" w:lineRule="auto"/>
        <w:rPr>
          <w:rFonts w:ascii="Lucida Sans" w:hAnsi="Lucida Sans"/>
          <w:b/>
          <w:sz w:val="16"/>
          <w:szCs w:val="16"/>
        </w:rPr>
      </w:pPr>
      <w:r w:rsidRPr="000052C6">
        <w:rPr>
          <w:rFonts w:ascii="Lucida Sans" w:hAnsi="Lucida Sans"/>
          <w:b/>
          <w:sz w:val="16"/>
          <w:szCs w:val="16"/>
        </w:rPr>
        <w:t xml:space="preserve">Teacher, Please indicate the student’s progress with a “+” for outstanding, </w:t>
      </w:r>
      <w:r>
        <w:rPr>
          <w:rFonts w:ascii="Lucida Sans" w:hAnsi="Lucida Sans"/>
          <w:b/>
          <w:sz w:val="16"/>
          <w:szCs w:val="16"/>
        </w:rPr>
        <w:t>a “/” for satisfactory, or a “-</w:t>
      </w:r>
      <w:r w:rsidR="009D2640">
        <w:rPr>
          <w:rFonts w:ascii="Lucida Sans" w:hAnsi="Lucida Sans"/>
          <w:b/>
          <w:sz w:val="16"/>
          <w:szCs w:val="16"/>
        </w:rPr>
        <w:t>“for</w:t>
      </w:r>
      <w:r>
        <w:rPr>
          <w:rFonts w:ascii="Lucida Sans" w:hAnsi="Lucida Sans"/>
          <w:b/>
          <w:sz w:val="16"/>
          <w:szCs w:val="16"/>
        </w:rPr>
        <w:t xml:space="preserve"> needs improvement.</w:t>
      </w:r>
    </w:p>
    <w:tbl>
      <w:tblPr>
        <w:tblStyle w:val="TableGrid"/>
        <w:tblW w:w="0" w:type="auto"/>
        <w:tblLook w:val="04A0"/>
      </w:tblPr>
      <w:tblGrid>
        <w:gridCol w:w="2538"/>
        <w:gridCol w:w="990"/>
        <w:gridCol w:w="1530"/>
        <w:gridCol w:w="1530"/>
        <w:gridCol w:w="1905"/>
        <w:gridCol w:w="2523"/>
      </w:tblGrid>
      <w:tr w:rsidR="009D2640" w:rsidRPr="009D2640" w:rsidTr="009D2640">
        <w:tc>
          <w:tcPr>
            <w:tcW w:w="2538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SUBJECT</w:t>
            </w:r>
          </w:p>
        </w:tc>
        <w:tc>
          <w:tcPr>
            <w:tcW w:w="990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ON TIME</w:t>
            </w:r>
          </w:p>
        </w:tc>
        <w:tc>
          <w:tcPr>
            <w:tcW w:w="1530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COMPLETED HOMEWORK</w:t>
            </w:r>
          </w:p>
        </w:tc>
        <w:tc>
          <w:tcPr>
            <w:tcW w:w="1530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COMPLETED CLASS ASSIGN.</w:t>
            </w:r>
          </w:p>
        </w:tc>
        <w:tc>
          <w:tcPr>
            <w:tcW w:w="1905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DEMONSTRATES APPROPRIATE BEHAVIOR</w:t>
            </w:r>
          </w:p>
        </w:tc>
        <w:tc>
          <w:tcPr>
            <w:tcW w:w="2523" w:type="dxa"/>
          </w:tcPr>
          <w:p w:rsidR="000052C6" w:rsidRPr="009D2640" w:rsidRDefault="009D2640" w:rsidP="009D264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TEACHER SIGNATURE/GRADE</w:t>
            </w: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0052C6" w:rsidRDefault="000052C6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6.</w:t>
            </w:r>
          </w:p>
        </w:tc>
        <w:tc>
          <w:tcPr>
            <w:tcW w:w="99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0052C6" w:rsidRPr="009D2640" w:rsidRDefault="000052C6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9D2640">
        <w:tc>
          <w:tcPr>
            <w:tcW w:w="2538" w:type="dxa"/>
          </w:tcPr>
          <w:p w:rsid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Default="009D2640" w:rsidP="000052C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7.</w:t>
            </w:r>
          </w:p>
        </w:tc>
        <w:tc>
          <w:tcPr>
            <w:tcW w:w="990" w:type="dxa"/>
          </w:tcPr>
          <w:p w:rsidR="009D2640" w:rsidRPr="009D2640" w:rsidRDefault="009D2640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0052C6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</w:tbl>
    <w:p w:rsidR="009D1DB2" w:rsidRDefault="009D2640" w:rsidP="009D2640">
      <w:pPr>
        <w:spacing w:line="240" w:lineRule="auto"/>
        <w:rPr>
          <w:rFonts w:ascii="Lucida Sans" w:hAnsi="Lucida Sans"/>
          <w:b/>
          <w:sz w:val="16"/>
          <w:szCs w:val="16"/>
        </w:rPr>
      </w:pPr>
      <w:r w:rsidRPr="009D2640">
        <w:rPr>
          <w:rFonts w:ascii="Lucida Sans" w:hAnsi="Lucida Sans"/>
          <w:b/>
          <w:sz w:val="16"/>
          <w:szCs w:val="16"/>
        </w:rPr>
        <w:t xml:space="preserve">PARENT, </w:t>
      </w:r>
      <w:proofErr w:type="gramStart"/>
      <w:r w:rsidRPr="009D2640">
        <w:rPr>
          <w:rFonts w:ascii="Lucida Sans" w:hAnsi="Lucida Sans"/>
          <w:b/>
          <w:sz w:val="16"/>
          <w:szCs w:val="16"/>
        </w:rPr>
        <w:t>If</w:t>
      </w:r>
      <w:proofErr w:type="gramEnd"/>
      <w:r w:rsidRPr="009D2640">
        <w:rPr>
          <w:rFonts w:ascii="Lucida Sans" w:hAnsi="Lucida Sans"/>
          <w:b/>
          <w:sz w:val="16"/>
          <w:szCs w:val="16"/>
        </w:rPr>
        <w:t xml:space="preserve"> this report is incomplete, or if you have questions regarding this report, please contact the teacher of the class in question at 395-2571.</w:t>
      </w:r>
    </w:p>
    <w:p w:rsidR="009D1DB2" w:rsidRPr="009D2640" w:rsidRDefault="009D1DB2" w:rsidP="009D2640">
      <w:pPr>
        <w:spacing w:line="240" w:lineRule="auto"/>
        <w:rPr>
          <w:rFonts w:ascii="Lucida Sans" w:hAnsi="Lucida Sans"/>
          <w:b/>
          <w:sz w:val="16"/>
          <w:szCs w:val="16"/>
        </w:rPr>
      </w:pPr>
    </w:p>
    <w:p w:rsidR="009D2640" w:rsidRDefault="009D2640" w:rsidP="009D2640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STUDENT WEEKLY PROGRESS REPORT</w:t>
      </w:r>
    </w:p>
    <w:p w:rsidR="009D2640" w:rsidRDefault="009D2640" w:rsidP="009D2640">
      <w:pPr>
        <w:spacing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Student’s Name__________________________ Week of ________________to___________________</w:t>
      </w:r>
    </w:p>
    <w:p w:rsidR="009D2640" w:rsidRDefault="009D2640" w:rsidP="009D2640">
      <w:pPr>
        <w:spacing w:line="240" w:lineRule="auto"/>
        <w:rPr>
          <w:rFonts w:ascii="Lucida Sans" w:hAnsi="Lucida Sans"/>
          <w:b/>
          <w:sz w:val="16"/>
          <w:szCs w:val="16"/>
        </w:rPr>
      </w:pPr>
      <w:r w:rsidRPr="000052C6">
        <w:rPr>
          <w:rFonts w:ascii="Lucida Sans" w:hAnsi="Lucida Sans"/>
          <w:b/>
          <w:sz w:val="16"/>
          <w:szCs w:val="16"/>
        </w:rPr>
        <w:t xml:space="preserve">Teacher, Please indicate the student’s progress with a “+” for outstanding, </w:t>
      </w:r>
      <w:r>
        <w:rPr>
          <w:rFonts w:ascii="Lucida Sans" w:hAnsi="Lucida Sans"/>
          <w:b/>
          <w:sz w:val="16"/>
          <w:szCs w:val="16"/>
        </w:rPr>
        <w:t>a “/” for satisfactory, or a “-“for needs improvement.</w:t>
      </w:r>
    </w:p>
    <w:tbl>
      <w:tblPr>
        <w:tblStyle w:val="TableGrid"/>
        <w:tblW w:w="0" w:type="auto"/>
        <w:tblLook w:val="04A0"/>
      </w:tblPr>
      <w:tblGrid>
        <w:gridCol w:w="2538"/>
        <w:gridCol w:w="990"/>
        <w:gridCol w:w="1530"/>
        <w:gridCol w:w="1530"/>
        <w:gridCol w:w="1905"/>
        <w:gridCol w:w="2523"/>
      </w:tblGrid>
      <w:tr w:rsidR="009D2640" w:rsidRPr="009D2640" w:rsidTr="00FF2A87">
        <w:tc>
          <w:tcPr>
            <w:tcW w:w="2538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SUBJECT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ON TIME</w:t>
            </w:r>
          </w:p>
        </w:tc>
        <w:tc>
          <w:tcPr>
            <w:tcW w:w="1530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COMPLETED HOMEWORK</w:t>
            </w:r>
          </w:p>
        </w:tc>
        <w:tc>
          <w:tcPr>
            <w:tcW w:w="1530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COMPLETED CLASS ASSIGN.</w:t>
            </w:r>
          </w:p>
        </w:tc>
        <w:tc>
          <w:tcPr>
            <w:tcW w:w="1905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DEMONSTRATES APPROPRIATE BEHAVIOR</w:t>
            </w:r>
          </w:p>
        </w:tc>
        <w:tc>
          <w:tcPr>
            <w:tcW w:w="2523" w:type="dxa"/>
          </w:tcPr>
          <w:p w:rsidR="009D2640" w:rsidRPr="009D2640" w:rsidRDefault="009D2640" w:rsidP="00FF2A8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TEACHER SIGNATURE/GRADE</w:t>
            </w: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P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6.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  <w:tr w:rsidR="009D2640" w:rsidRPr="009D2640" w:rsidTr="00FF2A87">
        <w:tc>
          <w:tcPr>
            <w:tcW w:w="2538" w:type="dxa"/>
          </w:tcPr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9D2640" w:rsidRDefault="009D2640" w:rsidP="00FF2A87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7.</w:t>
            </w:r>
          </w:p>
        </w:tc>
        <w:tc>
          <w:tcPr>
            <w:tcW w:w="99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530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1905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  <w:tc>
          <w:tcPr>
            <w:tcW w:w="2523" w:type="dxa"/>
          </w:tcPr>
          <w:p w:rsidR="009D2640" w:rsidRPr="009D2640" w:rsidRDefault="009D2640" w:rsidP="00FF2A87">
            <w:pPr>
              <w:rPr>
                <w:rFonts w:ascii="Lucida Sans" w:hAnsi="Lucida Sans"/>
                <w:b/>
                <w:sz w:val="52"/>
                <w:szCs w:val="52"/>
              </w:rPr>
            </w:pPr>
          </w:p>
        </w:tc>
      </w:tr>
    </w:tbl>
    <w:p w:rsidR="000052C6" w:rsidRPr="009D1DB2" w:rsidRDefault="009D2640" w:rsidP="000052C6">
      <w:pPr>
        <w:spacing w:line="240" w:lineRule="auto"/>
        <w:rPr>
          <w:rFonts w:ascii="Lucida Sans" w:hAnsi="Lucida Sans"/>
          <w:b/>
          <w:sz w:val="16"/>
          <w:szCs w:val="16"/>
        </w:rPr>
      </w:pPr>
      <w:proofErr w:type="spellStart"/>
      <w:r w:rsidRPr="009D1DB2">
        <w:rPr>
          <w:rFonts w:ascii="Lucida Sans" w:hAnsi="Lucida Sans"/>
          <w:b/>
          <w:sz w:val="16"/>
          <w:szCs w:val="16"/>
        </w:rPr>
        <w:t>PARENT</w:t>
      </w:r>
      <w:proofErr w:type="gramStart"/>
      <w:r w:rsidRPr="009D1DB2">
        <w:rPr>
          <w:rFonts w:ascii="Lucida Sans" w:hAnsi="Lucida Sans"/>
          <w:b/>
          <w:sz w:val="16"/>
          <w:szCs w:val="16"/>
        </w:rPr>
        <w:t>,If</w:t>
      </w:r>
      <w:proofErr w:type="spellEnd"/>
      <w:proofErr w:type="gramEnd"/>
      <w:r w:rsidRPr="009D1DB2">
        <w:rPr>
          <w:rFonts w:ascii="Lucida Sans" w:hAnsi="Lucida Sans"/>
          <w:b/>
          <w:sz w:val="16"/>
          <w:szCs w:val="16"/>
        </w:rPr>
        <w:t xml:space="preserve"> this report is incomplete, or if you have questions regarding this report, please contact the teacher of the class in question at 395-2571.</w:t>
      </w:r>
    </w:p>
    <w:sectPr w:rsidR="000052C6" w:rsidRPr="009D1DB2" w:rsidSect="002E22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BC"/>
    <w:multiLevelType w:val="hybridMultilevel"/>
    <w:tmpl w:val="EED8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C6"/>
    <w:rsid w:val="000052C6"/>
    <w:rsid w:val="00013A28"/>
    <w:rsid w:val="001968B5"/>
    <w:rsid w:val="002E22ED"/>
    <w:rsid w:val="007A1E59"/>
    <w:rsid w:val="00987C4F"/>
    <w:rsid w:val="009D1DB2"/>
    <w:rsid w:val="009D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C6"/>
    <w:pPr>
      <w:ind w:left="720"/>
      <w:contextualSpacing/>
    </w:pPr>
  </w:style>
  <w:style w:type="table" w:styleId="TableGrid">
    <w:name w:val="Table Grid"/>
    <w:basedOn w:val="TableNormal"/>
    <w:uiPriority w:val="59"/>
    <w:rsid w:val="0000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tlschool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e.beeks</dc:creator>
  <cp:keywords/>
  <dc:description/>
  <cp:lastModifiedBy>e.beeks</cp:lastModifiedBy>
  <cp:revision>2</cp:revision>
  <cp:lastPrinted>2008-02-27T22:59:00Z</cp:lastPrinted>
  <dcterms:created xsi:type="dcterms:W3CDTF">2008-02-27T22:33:00Z</dcterms:created>
  <dcterms:modified xsi:type="dcterms:W3CDTF">2008-02-27T23:04:00Z</dcterms:modified>
</cp:coreProperties>
</file>